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39F81" w14:textId="77777777" w:rsidR="00B5100D" w:rsidRDefault="00B5100D" w:rsidP="00551843">
      <w:pPr>
        <w:spacing w:after="120"/>
        <w:jc w:val="center"/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t>FORMULARZ CENOWY</w:t>
      </w:r>
    </w:p>
    <w:p w14:paraId="1ACB1BD1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7CF6CF7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</w:p>
    <w:p w14:paraId="23818DA1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3C230FF6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28282C3B" w14:textId="60FBCF92" w:rsidR="00B5100D" w:rsidRDefault="00B5100D" w:rsidP="00B5100D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Przedstawiamy </w:t>
      </w:r>
      <w:r w:rsidR="00551843">
        <w:rPr>
          <w:rFonts w:ascii="Arial" w:hAnsi="Arial" w:cs="Arial"/>
          <w:b/>
        </w:rPr>
        <w:t>naszą</w:t>
      </w:r>
      <w:r>
        <w:rPr>
          <w:rFonts w:ascii="Arial" w:hAnsi="Arial" w:cs="Arial"/>
          <w:b/>
        </w:rPr>
        <w:t xml:space="preserve"> ofertę na rok 202</w:t>
      </w:r>
      <w:r w:rsidR="00A16674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</w:t>
      </w:r>
      <w:r w:rsidRPr="00275C63">
        <w:rPr>
          <w:rFonts w:ascii="Arial" w:hAnsi="Arial" w:cs="Arial"/>
          <w:b/>
        </w:rPr>
        <w:t>za następującą cenę</w:t>
      </w:r>
      <w:r>
        <w:rPr>
          <w:rFonts w:ascii="Arial" w:hAnsi="Arial" w:cs="Arial"/>
          <w:b/>
        </w:rPr>
        <w:t>:</w:t>
      </w:r>
    </w:p>
    <w:tbl>
      <w:tblPr>
        <w:tblW w:w="13608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7"/>
        <w:gridCol w:w="6044"/>
        <w:gridCol w:w="1216"/>
        <w:gridCol w:w="567"/>
        <w:gridCol w:w="1393"/>
        <w:gridCol w:w="1270"/>
        <w:gridCol w:w="859"/>
        <w:gridCol w:w="1522"/>
      </w:tblGrid>
      <w:tr w:rsidR="00D34997" w:rsidRPr="00B109D5" w14:paraId="0A0F4CBF" w14:textId="77777777" w:rsidTr="00D34997">
        <w:trPr>
          <w:trHeight w:val="27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35A170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1</w:t>
            </w:r>
          </w:p>
        </w:tc>
        <w:tc>
          <w:tcPr>
            <w:tcW w:w="6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EFC89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AEC1D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30CDEF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59028B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C37B97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693BAE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7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3444C" w14:textId="77777777" w:rsidR="00D34997" w:rsidRPr="00B109D5" w:rsidRDefault="00D34997" w:rsidP="00A3525C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cstheme="minorHAnsi"/>
              </w:rPr>
              <w:t>8</w:t>
            </w:r>
          </w:p>
        </w:tc>
      </w:tr>
      <w:tr w:rsidR="00D34997" w:rsidRPr="00B109D5" w14:paraId="6EA2D189" w14:textId="77777777" w:rsidTr="00D34997">
        <w:trPr>
          <w:trHeight w:val="75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FFDF95" w14:textId="77777777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l.p.</w:t>
            </w:r>
          </w:p>
        </w:tc>
        <w:tc>
          <w:tcPr>
            <w:tcW w:w="6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10056" w14:textId="77777777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E6DFB3" w14:textId="3F91D7A8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 xml:space="preserve">łączna ilość planowana do </w:t>
            </w:r>
            <w:r>
              <w:rPr>
                <w:rFonts w:eastAsia="Arial" w:cstheme="minorHAnsi"/>
                <w:i/>
              </w:rPr>
              <w:t>naprawy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0A4A1" w14:textId="77777777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87CB8" w14:textId="77777777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cena jedn. netto zł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57C94" w14:textId="77777777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wartość netto zł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791C86" w14:textId="77777777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stawka vat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803BF" w14:textId="77777777" w:rsidR="00D34997" w:rsidRPr="00B109D5" w:rsidRDefault="00D34997" w:rsidP="00551843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  <w:i/>
              </w:rPr>
              <w:t>wartość brutto zł</w:t>
            </w:r>
          </w:p>
        </w:tc>
      </w:tr>
      <w:tr w:rsidR="00D34997" w:rsidRPr="00B109D5" w14:paraId="3EF71BBB" w14:textId="77777777" w:rsidTr="00D34997">
        <w:trPr>
          <w:trHeight w:val="389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D6A8E" w14:textId="77777777" w:rsidR="00D34997" w:rsidRPr="00B109D5" w:rsidRDefault="00D34997" w:rsidP="00551843">
            <w:pPr>
              <w:numPr>
                <w:ilvl w:val="0"/>
                <w:numId w:val="1"/>
              </w:num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6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FDB81A" w14:textId="5662D91B" w:rsidR="00D34997" w:rsidRPr="00B109D5" w:rsidRDefault="00D34997" w:rsidP="0073373F">
            <w:pPr>
              <w:spacing w:after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Naprawa i poddanie kompleksowemu sprawdzeniu dygestorium chemiczne TA 1500 </w:t>
            </w:r>
            <w:proofErr w:type="spellStart"/>
            <w:r>
              <w:rPr>
                <w:rFonts w:cstheme="minorHAnsi"/>
              </w:rPr>
              <w:t>Kotterman</w:t>
            </w:r>
            <w:proofErr w:type="spellEnd"/>
            <w:r>
              <w:rPr>
                <w:rFonts w:cstheme="minorHAnsi"/>
              </w:rPr>
              <w:t xml:space="preserve"> typ </w:t>
            </w:r>
            <w:r w:rsidRPr="006A2732">
              <w:rPr>
                <w:rFonts w:cstheme="minorHAnsi"/>
              </w:rPr>
              <w:t>2-453-GAHD</w:t>
            </w:r>
            <w:r>
              <w:rPr>
                <w:rFonts w:cstheme="minorHAnsi"/>
              </w:rPr>
              <w:t xml:space="preserve"> data </w:t>
            </w:r>
            <w:proofErr w:type="spellStart"/>
            <w:r>
              <w:rPr>
                <w:rFonts w:cstheme="minorHAnsi"/>
              </w:rPr>
              <w:t>prod</w:t>
            </w:r>
            <w:proofErr w:type="spellEnd"/>
            <w:r>
              <w:rPr>
                <w:rFonts w:cstheme="minorHAnsi"/>
              </w:rPr>
              <w:t>. 01.12.2003 r.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8CBAA6" w14:textId="77777777" w:rsidR="00D34997" w:rsidRPr="00B109D5" w:rsidRDefault="00D34997" w:rsidP="001C7D53">
            <w:pPr>
              <w:spacing w:after="0"/>
              <w:jc w:val="center"/>
              <w:rPr>
                <w:rFonts w:cstheme="minorHAnsi"/>
                <w:color w:val="000000"/>
                <w:highlight w:val="yellow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16039" w14:textId="77777777" w:rsidR="00D34997" w:rsidRPr="00B109D5" w:rsidRDefault="00D34997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B109D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355687" w14:textId="77777777" w:rsidR="00D34997" w:rsidRPr="00B109D5" w:rsidRDefault="00D34997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56192" w14:textId="77777777" w:rsidR="00D34997" w:rsidRPr="00B109D5" w:rsidRDefault="00D34997" w:rsidP="00514C00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CE081" w14:textId="77777777" w:rsidR="00D34997" w:rsidRPr="00B109D5" w:rsidRDefault="00D34997" w:rsidP="00514C00">
            <w:pPr>
              <w:spacing w:after="0" w:line="240" w:lineRule="auto"/>
              <w:jc w:val="center"/>
              <w:rPr>
                <w:rFonts w:cstheme="minorHAnsi"/>
              </w:rPr>
            </w:pPr>
            <w:r w:rsidRPr="00B109D5">
              <w:rPr>
                <w:rFonts w:eastAsia="Arial" w:cstheme="minorHAnsi"/>
              </w:rPr>
              <w:t>23%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FD6CC2" w14:textId="77777777" w:rsidR="00D34997" w:rsidRPr="00B109D5" w:rsidRDefault="00D34997" w:rsidP="00551843">
            <w:pPr>
              <w:spacing w:after="0"/>
              <w:jc w:val="center"/>
              <w:rPr>
                <w:rFonts w:cstheme="minorHAnsi"/>
                <w:color w:val="000000"/>
              </w:rPr>
            </w:pPr>
          </w:p>
        </w:tc>
      </w:tr>
    </w:tbl>
    <w:p w14:paraId="28EFB944" w14:textId="77777777" w:rsidR="00B5100D" w:rsidRDefault="00B5100D" w:rsidP="00551843">
      <w:pPr>
        <w:spacing w:after="0"/>
      </w:pPr>
    </w:p>
    <w:p w14:paraId="0FA32180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>Termin ważności oferty: ……………………………………</w:t>
      </w:r>
    </w:p>
    <w:p w14:paraId="0048DD08" w14:textId="247921E0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>Termin realizacji</w:t>
      </w:r>
      <w:r>
        <w:rPr>
          <w:rFonts w:ascii="Arial" w:hAnsi="Arial" w:cs="Arial"/>
          <w:sz w:val="20"/>
        </w:rPr>
        <w:t xml:space="preserve"> zamówienia</w:t>
      </w:r>
      <w:r w:rsidRPr="00F766EC">
        <w:rPr>
          <w:rFonts w:ascii="Arial" w:hAnsi="Arial" w:cs="Arial"/>
          <w:sz w:val="20"/>
        </w:rPr>
        <w:t xml:space="preserve">: </w:t>
      </w:r>
      <w:r w:rsidR="00D34997">
        <w:rPr>
          <w:rFonts w:ascii="Arial" w:hAnsi="Arial" w:cs="Arial"/>
          <w:sz w:val="20"/>
        </w:rPr>
        <w:t>……dni od daty trzymania zamówienia</w:t>
      </w:r>
      <w:r w:rsidRPr="00F766EC">
        <w:rPr>
          <w:rFonts w:ascii="Arial" w:hAnsi="Arial" w:cs="Arial"/>
          <w:sz w:val="20"/>
        </w:rPr>
        <w:t>;</w:t>
      </w:r>
    </w:p>
    <w:p w14:paraId="065431DC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 xml:space="preserve">Gwarancja: </w:t>
      </w:r>
      <w:r w:rsidRPr="00F766EC">
        <w:rPr>
          <w:rFonts w:ascii="Arial" w:hAnsi="Arial" w:cs="Arial"/>
          <w:b/>
          <w:sz w:val="20"/>
        </w:rPr>
        <w:t>24 miesiące;</w:t>
      </w:r>
    </w:p>
    <w:p w14:paraId="67097001" w14:textId="18D92965" w:rsidR="006A2732" w:rsidRDefault="006A2732" w:rsidP="006A2732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Miejsce użytkowania dygestorium</w:t>
      </w:r>
      <w:r w:rsidRPr="00F766EC">
        <w:rPr>
          <w:rFonts w:ascii="Arial" w:hAnsi="Arial" w:cs="Arial"/>
          <w:sz w:val="20"/>
        </w:rPr>
        <w:t xml:space="preserve">: 4 Regionalna Baza Logistyczna </w:t>
      </w:r>
      <w:r>
        <w:rPr>
          <w:rFonts w:ascii="Arial" w:hAnsi="Arial" w:cs="Arial"/>
          <w:sz w:val="20"/>
        </w:rPr>
        <w:t xml:space="preserve">Skład Milicz- </w:t>
      </w:r>
      <w:r w:rsidRPr="006A2732">
        <w:rPr>
          <w:rFonts w:ascii="Arial" w:hAnsi="Arial" w:cs="Arial"/>
          <w:b/>
          <w:sz w:val="20"/>
        </w:rPr>
        <w:t>ul. Wojska Polskiego 30, 56-300 Milicz</w:t>
      </w:r>
      <w:r w:rsidRPr="00F766EC">
        <w:rPr>
          <w:rFonts w:ascii="Arial" w:hAnsi="Arial" w:cs="Arial"/>
          <w:sz w:val="20"/>
        </w:rPr>
        <w:t xml:space="preserve">, </w:t>
      </w:r>
      <w:r w:rsidRPr="006A2732">
        <w:rPr>
          <w:rFonts w:ascii="Arial" w:hAnsi="Arial" w:cs="Arial"/>
          <w:sz w:val="20"/>
        </w:rPr>
        <w:t>te</w:t>
      </w:r>
      <w:r>
        <w:rPr>
          <w:rFonts w:ascii="Arial" w:hAnsi="Arial" w:cs="Arial"/>
          <w:sz w:val="20"/>
        </w:rPr>
        <w:t>l. 261 662 500</w:t>
      </w:r>
    </w:p>
    <w:p w14:paraId="701ACF95" w14:textId="77777777" w:rsidR="0054175C" w:rsidRPr="00F766EC" w:rsidRDefault="0054175C" w:rsidP="006A2732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Warunki płatności: do 30 dni od dnia realizacji usługi;</w:t>
      </w:r>
    </w:p>
    <w:p w14:paraId="4F9A6C6E" w14:textId="77777777" w:rsidR="006A2732" w:rsidRPr="00F766EC" w:rsidRDefault="006A2732" w:rsidP="006A2732">
      <w:pPr>
        <w:spacing w:line="276" w:lineRule="auto"/>
        <w:rPr>
          <w:rFonts w:ascii="Arial" w:hAnsi="Arial" w:cs="Arial"/>
          <w:sz w:val="20"/>
        </w:rPr>
      </w:pPr>
      <w:r w:rsidRPr="00F766EC">
        <w:rPr>
          <w:rFonts w:ascii="Arial" w:hAnsi="Arial" w:cs="Arial"/>
          <w:sz w:val="20"/>
        </w:rPr>
        <w:t xml:space="preserve">Złożenie oferty jest równoznaczne z akceptacją specyfikacji przedmiotu zamówienia. </w:t>
      </w:r>
    </w:p>
    <w:p w14:paraId="723EA7FA" w14:textId="77777777" w:rsidR="006A2732" w:rsidRDefault="006A2732" w:rsidP="006A2732">
      <w:pPr>
        <w:pStyle w:val="Tekstpodstawowy"/>
        <w:spacing w:after="0" w:line="276" w:lineRule="auto"/>
        <w:rPr>
          <w:rFonts w:ascii="Arial" w:hAnsi="Arial" w:cs="Arial"/>
          <w:sz w:val="20"/>
        </w:rPr>
      </w:pPr>
      <w:r w:rsidRPr="00D34997">
        <w:rPr>
          <w:rFonts w:ascii="Arial" w:hAnsi="Arial" w:cs="Arial"/>
          <w:sz w:val="20"/>
        </w:rPr>
        <w:t xml:space="preserve">Złożona oferta powinna uwzględniać koszt </w:t>
      </w:r>
      <w:r w:rsidR="0054175C" w:rsidRPr="00D34997">
        <w:rPr>
          <w:rFonts w:ascii="Arial" w:hAnsi="Arial" w:cs="Arial"/>
          <w:sz w:val="20"/>
        </w:rPr>
        <w:t>dojazdu grupy serwisowej</w:t>
      </w:r>
      <w:r w:rsidRPr="00D34997">
        <w:rPr>
          <w:rFonts w:ascii="Arial" w:hAnsi="Arial" w:cs="Arial"/>
          <w:sz w:val="20"/>
        </w:rPr>
        <w:t>.</w:t>
      </w:r>
      <w:r w:rsidR="0054175C" w:rsidRPr="00D34997">
        <w:rPr>
          <w:rFonts w:ascii="Arial" w:hAnsi="Arial" w:cs="Arial"/>
          <w:sz w:val="20"/>
        </w:rPr>
        <w:t xml:space="preserve"> </w:t>
      </w:r>
      <w:r w:rsidR="0054175C" w:rsidRPr="00D34997">
        <w:rPr>
          <w:rFonts w:ascii="Arial" w:hAnsi="Arial" w:cs="Arial"/>
          <w:b/>
          <w:sz w:val="20"/>
        </w:rPr>
        <w:t>Zamawiający przewiduje naprawę jedynie w miejscu użytkowania dygestorium.</w:t>
      </w:r>
    </w:p>
    <w:p w14:paraId="68BF10DD" w14:textId="77777777" w:rsidR="0054175C" w:rsidRPr="00F766EC" w:rsidRDefault="0054175C" w:rsidP="006A2732">
      <w:pPr>
        <w:pStyle w:val="Tekstpodstawowy"/>
        <w:spacing w:after="0" w:line="276" w:lineRule="auto"/>
        <w:rPr>
          <w:rFonts w:ascii="Arial" w:hAnsi="Arial" w:cs="Arial"/>
          <w:sz w:val="20"/>
        </w:rPr>
      </w:pPr>
    </w:p>
    <w:p w14:paraId="0B87B85E" w14:textId="77777777" w:rsidR="00B5100D" w:rsidRDefault="00B5100D" w:rsidP="00551843">
      <w:pPr>
        <w:pStyle w:val="Tekstpodstawowy"/>
        <w:spacing w:line="360" w:lineRule="auto"/>
        <w:jc w:val="right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</w:p>
    <w:p w14:paraId="70B8AB10" w14:textId="77777777" w:rsidR="0054175C" w:rsidRPr="00517217" w:rsidRDefault="0054175C" w:rsidP="00551843">
      <w:pPr>
        <w:pStyle w:val="Tekstpodstawowy"/>
        <w:spacing w:line="360" w:lineRule="auto"/>
        <w:jc w:val="right"/>
        <w:rPr>
          <w:rFonts w:ascii="Arial" w:hAnsi="Arial" w:cs="Arial"/>
          <w:b/>
          <w:i/>
        </w:rPr>
      </w:pPr>
    </w:p>
    <w:p w14:paraId="77877880" w14:textId="77777777" w:rsidR="008E1729" w:rsidRDefault="00B5100D" w:rsidP="00551843">
      <w:pPr>
        <w:pStyle w:val="Tekstpodstawowy"/>
        <w:spacing w:line="360" w:lineRule="auto"/>
        <w:jc w:val="right"/>
        <w:rPr>
          <w:rFonts w:ascii="Arial" w:hAnsi="Arial" w:cs="Arial"/>
          <w:b/>
        </w:rPr>
      </w:pPr>
      <w:r w:rsidRPr="00171568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….…………………</w:t>
      </w:r>
    </w:p>
    <w:p w14:paraId="495C3A08" w14:textId="77777777" w:rsidR="0057167B" w:rsidRDefault="0057167B" w:rsidP="002B544B">
      <w:pPr>
        <w:pStyle w:val="Tekstpodstawowy"/>
        <w:spacing w:line="360" w:lineRule="auto"/>
        <w:jc w:val="center"/>
        <w:rPr>
          <w:rFonts w:ascii="Arial" w:hAnsi="Arial" w:cs="Arial"/>
          <w:b/>
        </w:rPr>
      </w:pPr>
    </w:p>
    <w:p w14:paraId="2326B1B9" w14:textId="14883B6B" w:rsidR="002B544B" w:rsidRDefault="002B544B" w:rsidP="002B544B">
      <w:pPr>
        <w:pStyle w:val="Tekstpodstawowy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SPECYFIKACJA USŁUGI NAPRAWY</w:t>
      </w:r>
    </w:p>
    <w:p w14:paraId="7D835D52" w14:textId="77777777" w:rsidR="0057167B" w:rsidRDefault="0057167B" w:rsidP="002B544B">
      <w:pPr>
        <w:pStyle w:val="Tekstpodstawowy"/>
        <w:spacing w:line="360" w:lineRule="auto"/>
        <w:jc w:val="center"/>
        <w:rPr>
          <w:rFonts w:ascii="Arial" w:hAnsi="Arial" w:cs="Arial"/>
          <w:b/>
        </w:rPr>
      </w:pPr>
    </w:p>
    <w:p w14:paraId="1E7CDD5A" w14:textId="77777777" w:rsidR="002B544B" w:rsidRDefault="002B544B" w:rsidP="002B544B">
      <w:pPr>
        <w:pStyle w:val="Tekstpodstawowy"/>
        <w:spacing w:line="360" w:lineRule="auto"/>
        <w:jc w:val="center"/>
        <w:rPr>
          <w:rFonts w:ascii="Arial" w:hAnsi="Arial" w:cs="Arial"/>
          <w:b/>
        </w:rPr>
      </w:pPr>
    </w:p>
    <w:p w14:paraId="374482B0" w14:textId="3CCCB7BC" w:rsidR="002B544B" w:rsidRDefault="002B544B" w:rsidP="002B544B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2B544B">
        <w:rPr>
          <w:rFonts w:ascii="Arial" w:hAnsi="Arial" w:cs="Arial"/>
          <w:b/>
        </w:rPr>
        <w:t>Przedmiot naprawy:</w:t>
      </w:r>
      <w:r>
        <w:rPr>
          <w:rFonts w:ascii="Arial" w:hAnsi="Arial" w:cs="Arial"/>
        </w:rPr>
        <w:t xml:space="preserve"> </w:t>
      </w:r>
      <w:r w:rsidRPr="002B544B">
        <w:rPr>
          <w:rFonts w:ascii="Arial" w:hAnsi="Arial" w:cs="Arial"/>
        </w:rPr>
        <w:t xml:space="preserve">dygestorium </w:t>
      </w:r>
      <w:r w:rsidR="00D34997">
        <w:rPr>
          <w:rFonts w:ascii="Arial" w:hAnsi="Arial" w:cs="Arial"/>
        </w:rPr>
        <w:t xml:space="preserve">chemiczne  TA 1500 </w:t>
      </w:r>
      <w:r w:rsidR="00A16674">
        <w:rPr>
          <w:rFonts w:ascii="Arial" w:hAnsi="Arial" w:cs="Arial"/>
        </w:rPr>
        <w:t>typ</w:t>
      </w:r>
      <w:r w:rsidRPr="002B544B">
        <w:rPr>
          <w:rFonts w:ascii="Arial" w:hAnsi="Arial" w:cs="Arial"/>
        </w:rPr>
        <w:t xml:space="preserve"> 2-453-GAHD</w:t>
      </w:r>
      <w:r w:rsidR="00D34997">
        <w:rPr>
          <w:rFonts w:ascii="Arial" w:hAnsi="Arial" w:cs="Arial"/>
        </w:rPr>
        <w:t xml:space="preserve"> Producent </w:t>
      </w:r>
      <w:proofErr w:type="spellStart"/>
      <w:r w:rsidR="00D34997">
        <w:rPr>
          <w:rFonts w:ascii="Arial" w:hAnsi="Arial" w:cs="Arial"/>
        </w:rPr>
        <w:t>Kotterman</w:t>
      </w:r>
      <w:proofErr w:type="spellEnd"/>
      <w:r w:rsidR="00D34997">
        <w:rPr>
          <w:rFonts w:ascii="Arial" w:hAnsi="Arial" w:cs="Arial"/>
        </w:rPr>
        <w:t xml:space="preserve"> Nr 250240400170                Data </w:t>
      </w:r>
      <w:proofErr w:type="spellStart"/>
      <w:r w:rsidR="00D34997">
        <w:rPr>
          <w:rFonts w:ascii="Arial" w:hAnsi="Arial" w:cs="Arial"/>
        </w:rPr>
        <w:t>prod</w:t>
      </w:r>
      <w:proofErr w:type="spellEnd"/>
      <w:r w:rsidR="00D34997">
        <w:rPr>
          <w:rFonts w:ascii="Arial" w:hAnsi="Arial" w:cs="Arial"/>
        </w:rPr>
        <w:t>. 1.12.2003 r.</w:t>
      </w:r>
      <w:r>
        <w:rPr>
          <w:rFonts w:ascii="Arial" w:hAnsi="Arial" w:cs="Arial"/>
        </w:rPr>
        <w:t>;</w:t>
      </w:r>
    </w:p>
    <w:p w14:paraId="5A566E3B" w14:textId="03CBA4FB" w:rsidR="002B544B" w:rsidRDefault="002B544B" w:rsidP="002B544B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2B544B">
        <w:rPr>
          <w:rFonts w:ascii="Arial" w:hAnsi="Arial" w:cs="Arial"/>
          <w:b/>
        </w:rPr>
        <w:t xml:space="preserve">Opis usterki: </w:t>
      </w:r>
      <w:r w:rsidR="00A16674">
        <w:rPr>
          <w:rFonts w:ascii="Arial" w:hAnsi="Arial" w:cs="Arial"/>
        </w:rPr>
        <w:t xml:space="preserve">niewłaściwie działający panel sterujący. </w:t>
      </w:r>
    </w:p>
    <w:p w14:paraId="40CFB489" w14:textId="77777777" w:rsidR="002B544B" w:rsidRDefault="002B544B" w:rsidP="002B544B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FF6ABD">
        <w:rPr>
          <w:rFonts w:ascii="Arial" w:hAnsi="Arial" w:cs="Arial"/>
          <w:b/>
        </w:rPr>
        <w:t>Wskazówki do oszacowania ceny przyszłej naprawy:</w:t>
      </w:r>
      <w:r>
        <w:rPr>
          <w:rFonts w:ascii="Arial" w:hAnsi="Arial" w:cs="Arial"/>
        </w:rPr>
        <w:t xml:space="preserve"> Wykonawca składając ofertę cenową powinien określić maksymalny koszt przedmiotowej </w:t>
      </w:r>
      <w:r w:rsidR="00FF6ABD">
        <w:rPr>
          <w:rFonts w:ascii="Arial" w:hAnsi="Arial" w:cs="Arial"/>
        </w:rPr>
        <w:t>usługi</w:t>
      </w:r>
      <w:r>
        <w:rPr>
          <w:rFonts w:ascii="Arial" w:hAnsi="Arial" w:cs="Arial"/>
        </w:rPr>
        <w:t xml:space="preserve"> wynikający z posiadanego doświadczenia w naprawie podobnych urządzeń. Cena powinna uwzględniać koszty dojazdu grupy serwisowej oraz wszelkie dodatkowe wydatki logistyczne. Po wykonanej naprawie</w:t>
      </w:r>
      <w:r w:rsidR="00FF6ABD">
        <w:rPr>
          <w:rFonts w:ascii="Arial" w:hAnsi="Arial" w:cs="Arial"/>
        </w:rPr>
        <w:t xml:space="preserve"> Wykonawca powinien zostawić u U</w:t>
      </w:r>
      <w:r>
        <w:rPr>
          <w:rFonts w:ascii="Arial" w:hAnsi="Arial" w:cs="Arial"/>
        </w:rPr>
        <w:t>żytkownika wymienione części oraz wystawić kartę gwarancyjną na wykonaną usługę.</w:t>
      </w:r>
      <w:r w:rsidR="00FF6ABD">
        <w:rPr>
          <w:rFonts w:ascii="Arial" w:hAnsi="Arial" w:cs="Arial"/>
        </w:rPr>
        <w:t xml:space="preserve"> W przypadku stwierdzenia usterki generującej mniejsze koszty wykonania naprawy, Zamawiający zastrzega sobie obniżenie wynagrodzenia Wykonawcy stosownie do sporządzonej przez niego wyceny w dniu realizacji usługi. </w:t>
      </w:r>
    </w:p>
    <w:p w14:paraId="7B4DC335" w14:textId="093CE496" w:rsidR="00FF6ABD" w:rsidRPr="00AA44B0" w:rsidRDefault="00FF6ABD" w:rsidP="00A16674">
      <w:pPr>
        <w:pStyle w:val="Tekstpodstawowy"/>
        <w:spacing w:line="360" w:lineRule="auto"/>
        <w:ind w:left="360"/>
        <w:rPr>
          <w:rFonts w:ascii="Arial" w:hAnsi="Arial" w:cs="Arial"/>
        </w:rPr>
      </w:pPr>
    </w:p>
    <w:p w14:paraId="7146C77B" w14:textId="00F58255" w:rsidR="00AA44B0" w:rsidRDefault="00AA44B0" w:rsidP="00AA44B0">
      <w:pPr>
        <w:pStyle w:val="Tekstpodstawowy"/>
        <w:spacing w:line="360" w:lineRule="auto"/>
        <w:ind w:left="360"/>
        <w:rPr>
          <w:rFonts w:ascii="Arial" w:hAnsi="Arial" w:cs="Arial"/>
        </w:rPr>
      </w:pPr>
    </w:p>
    <w:p w14:paraId="435FA402" w14:textId="77777777" w:rsidR="00FF6ABD" w:rsidRPr="002B544B" w:rsidRDefault="00FF6ABD" w:rsidP="00FF6ABD">
      <w:pPr>
        <w:pStyle w:val="Tekstpodstawowy"/>
        <w:spacing w:line="360" w:lineRule="auto"/>
        <w:ind w:left="360"/>
        <w:rPr>
          <w:rFonts w:ascii="Arial" w:hAnsi="Arial" w:cs="Arial"/>
        </w:rPr>
      </w:pPr>
    </w:p>
    <w:sectPr w:rsidR="00FF6ABD" w:rsidRPr="002B544B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5F46" w14:textId="77777777" w:rsidR="00C840C0" w:rsidRDefault="00C840C0" w:rsidP="006A2732">
      <w:pPr>
        <w:spacing w:after="0" w:line="240" w:lineRule="auto"/>
      </w:pPr>
      <w:r>
        <w:separator/>
      </w:r>
    </w:p>
  </w:endnote>
  <w:endnote w:type="continuationSeparator" w:id="0">
    <w:p w14:paraId="550FA143" w14:textId="77777777" w:rsidR="00C840C0" w:rsidRDefault="00C840C0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446D8" w14:textId="77777777" w:rsidR="00C840C0" w:rsidRDefault="00C840C0" w:rsidP="006A2732">
      <w:pPr>
        <w:spacing w:after="0" w:line="240" w:lineRule="auto"/>
      </w:pPr>
      <w:r>
        <w:separator/>
      </w:r>
    </w:p>
  </w:footnote>
  <w:footnote w:type="continuationSeparator" w:id="0">
    <w:p w14:paraId="14DAFCCA" w14:textId="77777777" w:rsidR="00C840C0" w:rsidRDefault="00C840C0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6025769">
    <w:abstractNumId w:val="0"/>
  </w:num>
  <w:num w:numId="2" w16cid:durableId="1356613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72497"/>
    <w:rsid w:val="000D1774"/>
    <w:rsid w:val="001C7D53"/>
    <w:rsid w:val="001D193A"/>
    <w:rsid w:val="00246BB7"/>
    <w:rsid w:val="002B544B"/>
    <w:rsid w:val="0036203D"/>
    <w:rsid w:val="00394E96"/>
    <w:rsid w:val="00427B4A"/>
    <w:rsid w:val="004430FE"/>
    <w:rsid w:val="00514C00"/>
    <w:rsid w:val="00520955"/>
    <w:rsid w:val="0054175C"/>
    <w:rsid w:val="00551843"/>
    <w:rsid w:val="0057167B"/>
    <w:rsid w:val="006A2732"/>
    <w:rsid w:val="0073373F"/>
    <w:rsid w:val="00762329"/>
    <w:rsid w:val="00782B96"/>
    <w:rsid w:val="008E1729"/>
    <w:rsid w:val="009711DA"/>
    <w:rsid w:val="009834B1"/>
    <w:rsid w:val="00A16674"/>
    <w:rsid w:val="00A3251A"/>
    <w:rsid w:val="00AA44B0"/>
    <w:rsid w:val="00B109D5"/>
    <w:rsid w:val="00B35EDB"/>
    <w:rsid w:val="00B5100D"/>
    <w:rsid w:val="00BE67AF"/>
    <w:rsid w:val="00C35474"/>
    <w:rsid w:val="00C840C0"/>
    <w:rsid w:val="00CF6349"/>
    <w:rsid w:val="00D31537"/>
    <w:rsid w:val="00D34997"/>
    <w:rsid w:val="00D51B2C"/>
    <w:rsid w:val="00F27192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FD1EC8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ZGZZaXVyZEZic0x1a0ZPRG5yV283alJtTmZxTjBR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7rszJr9kPnP/IYFma0d51Eup0/hC3fNjapxLzulLjsE=</DigestValue>
      </Reference>
      <Reference URI="#INFO">
        <DigestMethod Algorithm="http://www.w3.org/2001/04/xmlenc#sha256"/>
        <DigestValue>GoO1iwpfERE3V+pyMBnhFCkIZ5RLq2SlxSsnNw99f6U=</DigestValue>
      </Reference>
    </SignedInfo>
    <SignatureValue>XOCVtXJO5O2ozj37EaYf0wUURBpBZGbfUIBz/4zg1bDwZUd0Owp7T75c91TUvDdWSh7AkjpyBG45S38x5fhaFQ==</SignatureValue>
    <Object Id="INFO">
      <ArrayOfString xmlns:xsd="http://www.w3.org/2001/XMLSchema" xmlns:xsi="http://www.w3.org/2001/XMLSchema-instance" xmlns="">
        <string>AdfYiurdFbsLukFODnrWo7jRmNfqN0QW</string>
      </ArrayOfString>
    </Object>
  </Signature>
</WrappedLabelInfo>
</file>

<file path=customXml/itemProps1.xml><?xml version="1.0" encoding="utf-8"?>
<ds:datastoreItem xmlns:ds="http://schemas.openxmlformats.org/officeDocument/2006/customXml" ds:itemID="{019DA812-1F6C-4D2A-BFD6-9B449124CC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573EC8-0FEC-4A32-84E8-8265B5E1062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251</Words>
  <Characters>1814</Characters>
  <Application>Microsoft Office Word</Application>
  <DocSecurity>0</DocSecurity>
  <Lines>67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Grzelak Anna</cp:lastModifiedBy>
  <cp:revision>11</cp:revision>
  <cp:lastPrinted>2026-01-22T13:41:00Z</cp:lastPrinted>
  <dcterms:created xsi:type="dcterms:W3CDTF">2020-12-29T08:52:00Z</dcterms:created>
  <dcterms:modified xsi:type="dcterms:W3CDTF">2026-01-22T13:47:00Z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034ae000-ff86-4754-8e6d-976014c6899f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author">
    <vt:lpwstr>Słoka Marcin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10.70.46.123</vt:lpwstr>
  </property>
</Properties>
</file>